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E6F44" w14:textId="572215B1" w:rsidR="00D6340F" w:rsidRDefault="007D5F5B">
      <w:pPr>
        <w:rPr>
          <w:b/>
          <w:sz w:val="22"/>
        </w:rPr>
      </w:pPr>
      <w:r w:rsidRPr="007D5F5B">
        <w:rPr>
          <w:b/>
          <w:sz w:val="22"/>
        </w:rPr>
        <w:t>KLASA:</w:t>
      </w:r>
      <w:r w:rsidR="00317B0F">
        <w:rPr>
          <w:b/>
          <w:sz w:val="22"/>
        </w:rPr>
        <w:t xml:space="preserve"> 112-02/21-01/06</w:t>
      </w:r>
      <w:r>
        <w:rPr>
          <w:b/>
          <w:sz w:val="22"/>
        </w:rPr>
        <w:tab/>
      </w:r>
    </w:p>
    <w:p w14:paraId="409F2AF7" w14:textId="4B619326" w:rsidR="007D5F5B" w:rsidRDefault="007D5F5B">
      <w:pPr>
        <w:rPr>
          <w:b/>
          <w:sz w:val="22"/>
        </w:rPr>
      </w:pPr>
      <w:r>
        <w:rPr>
          <w:b/>
          <w:sz w:val="22"/>
        </w:rPr>
        <w:t>URBROJ:</w:t>
      </w:r>
      <w:r w:rsidR="00317B0F">
        <w:rPr>
          <w:b/>
          <w:sz w:val="22"/>
        </w:rPr>
        <w:t xml:space="preserve"> 251-125-01-21-49</w:t>
      </w:r>
      <w:r>
        <w:rPr>
          <w:b/>
          <w:sz w:val="22"/>
        </w:rPr>
        <w:tab/>
      </w:r>
    </w:p>
    <w:p w14:paraId="35402677" w14:textId="0E693C2E" w:rsidR="007D5F5B" w:rsidRDefault="007D5F5B">
      <w:pPr>
        <w:rPr>
          <w:b/>
          <w:sz w:val="22"/>
        </w:rPr>
      </w:pPr>
      <w:r>
        <w:rPr>
          <w:b/>
          <w:sz w:val="22"/>
        </w:rPr>
        <w:t>ZAGREB,</w:t>
      </w:r>
      <w:r w:rsidR="00317B0F">
        <w:rPr>
          <w:b/>
          <w:sz w:val="22"/>
        </w:rPr>
        <w:t xml:space="preserve"> 4. svibnja 2021.</w:t>
      </w:r>
    </w:p>
    <w:p w14:paraId="791069CF" w14:textId="7DB91FCA" w:rsidR="001A4C81" w:rsidRDefault="001A4C81">
      <w:pPr>
        <w:rPr>
          <w:b/>
          <w:sz w:val="22"/>
        </w:rPr>
      </w:pPr>
    </w:p>
    <w:p w14:paraId="42059300" w14:textId="6AE54256" w:rsidR="009B21BB" w:rsidRDefault="009B21BB">
      <w:pPr>
        <w:rPr>
          <w:b/>
          <w:sz w:val="22"/>
        </w:rPr>
      </w:pPr>
    </w:p>
    <w:p w14:paraId="782EC730" w14:textId="359C76A6" w:rsidR="009B21BB" w:rsidRDefault="009B21BB">
      <w:pPr>
        <w:rPr>
          <w:b/>
          <w:sz w:val="22"/>
        </w:rPr>
      </w:pPr>
    </w:p>
    <w:p w14:paraId="4E807BAC" w14:textId="32154642" w:rsidR="009B21BB" w:rsidRDefault="009B21BB">
      <w:pPr>
        <w:rPr>
          <w:b/>
          <w:sz w:val="22"/>
        </w:rPr>
      </w:pPr>
    </w:p>
    <w:p w14:paraId="0B1BAEF0" w14:textId="4012D7D2" w:rsidR="009B21BB" w:rsidRDefault="009B21BB" w:rsidP="009B21BB">
      <w:pPr>
        <w:jc w:val="right"/>
        <w:rPr>
          <w:bCs/>
          <w:i/>
          <w:iCs/>
          <w:sz w:val="22"/>
        </w:rPr>
      </w:pPr>
    </w:p>
    <w:p w14:paraId="39BE0AA3" w14:textId="5CFCE358" w:rsidR="009B21BB" w:rsidRDefault="009B21BB" w:rsidP="009B21BB">
      <w:pPr>
        <w:rPr>
          <w:b/>
          <w:sz w:val="22"/>
        </w:rPr>
      </w:pPr>
      <w:r>
        <w:rPr>
          <w:b/>
          <w:sz w:val="22"/>
        </w:rPr>
        <w:t xml:space="preserve">PREDMET: OBAVIJEST O IZBORU KANDIDATA </w:t>
      </w:r>
    </w:p>
    <w:p w14:paraId="1A372A33" w14:textId="515AA82A" w:rsidR="009B21BB" w:rsidRDefault="009B21BB" w:rsidP="009B21BB">
      <w:pPr>
        <w:rPr>
          <w:b/>
          <w:sz w:val="22"/>
        </w:rPr>
      </w:pPr>
    </w:p>
    <w:p w14:paraId="1DF23198" w14:textId="6F6561FE" w:rsidR="009B21BB" w:rsidRPr="009B21BB" w:rsidRDefault="009B21BB" w:rsidP="009B21BB">
      <w:pPr>
        <w:rPr>
          <w:bCs/>
          <w:sz w:val="22"/>
        </w:rPr>
      </w:pPr>
    </w:p>
    <w:p w14:paraId="45116B77" w14:textId="77777777" w:rsidR="003D32A7" w:rsidRDefault="003D32A7" w:rsidP="003D32A7">
      <w:pPr>
        <w:jc w:val="both"/>
        <w:rPr>
          <w:rFonts w:asciiTheme="minorHAnsi" w:hAnsiTheme="minorHAnsi" w:cstheme="minorHAnsi"/>
          <w:sz w:val="22"/>
        </w:rPr>
      </w:pPr>
    </w:p>
    <w:p w14:paraId="49283A4D" w14:textId="04F333F1" w:rsidR="003D32A7" w:rsidRPr="00317B0F" w:rsidRDefault="003D32A7" w:rsidP="003D32A7">
      <w:pPr>
        <w:jc w:val="both"/>
        <w:rPr>
          <w:rFonts w:ascii="Times New Roman" w:hAnsi="Times New Roman" w:cs="Times New Roman"/>
          <w:szCs w:val="24"/>
        </w:rPr>
      </w:pPr>
      <w:r w:rsidRPr="00317B0F">
        <w:rPr>
          <w:rFonts w:ascii="Times New Roman" w:hAnsi="Times New Roman" w:cs="Times New Roman"/>
          <w:szCs w:val="24"/>
        </w:rPr>
        <w:t>Obavještavamo kandidate koji su dostavili prijavu na natječaj za radno mjesto učitelja</w:t>
      </w:r>
      <w:r w:rsidR="00B91E18">
        <w:rPr>
          <w:rFonts w:ascii="Times New Roman" w:hAnsi="Times New Roman" w:cs="Times New Roman"/>
          <w:szCs w:val="24"/>
        </w:rPr>
        <w:t>/</w:t>
      </w:r>
      <w:proofErr w:type="spellStart"/>
      <w:r w:rsidR="00B91E18">
        <w:rPr>
          <w:rFonts w:ascii="Times New Roman" w:hAnsi="Times New Roman" w:cs="Times New Roman"/>
          <w:szCs w:val="24"/>
        </w:rPr>
        <w:t>ice</w:t>
      </w:r>
      <w:proofErr w:type="spellEnd"/>
      <w:r w:rsidRPr="00317B0F">
        <w:rPr>
          <w:rFonts w:ascii="Times New Roman" w:hAnsi="Times New Roman" w:cs="Times New Roman"/>
          <w:szCs w:val="24"/>
        </w:rPr>
        <w:t xml:space="preserve"> povijesti, na neodređeno, nepuno radno vrijeme (32 sata tjedno), koji je objavljen dana </w:t>
      </w:r>
      <w:r w:rsidR="00B91E18">
        <w:rPr>
          <w:rFonts w:ascii="Times New Roman" w:hAnsi="Times New Roman" w:cs="Times New Roman"/>
          <w:szCs w:val="24"/>
        </w:rPr>
        <w:t xml:space="preserve">                  </w:t>
      </w:r>
      <w:r w:rsidRPr="00317B0F">
        <w:rPr>
          <w:rFonts w:ascii="Times New Roman" w:hAnsi="Times New Roman" w:cs="Times New Roman"/>
          <w:szCs w:val="24"/>
        </w:rPr>
        <w:t>1</w:t>
      </w:r>
      <w:r w:rsidR="00317B0F" w:rsidRPr="00317B0F">
        <w:rPr>
          <w:rFonts w:ascii="Times New Roman" w:hAnsi="Times New Roman" w:cs="Times New Roman"/>
          <w:szCs w:val="24"/>
        </w:rPr>
        <w:t>2</w:t>
      </w:r>
      <w:r w:rsidRPr="00317B0F">
        <w:rPr>
          <w:rFonts w:ascii="Times New Roman" w:hAnsi="Times New Roman" w:cs="Times New Roman"/>
          <w:szCs w:val="24"/>
        </w:rPr>
        <w:t xml:space="preserve">. </w:t>
      </w:r>
      <w:r w:rsidR="00317B0F" w:rsidRPr="00317B0F">
        <w:rPr>
          <w:rFonts w:ascii="Times New Roman" w:hAnsi="Times New Roman" w:cs="Times New Roman"/>
          <w:szCs w:val="24"/>
        </w:rPr>
        <w:t>ožujka</w:t>
      </w:r>
      <w:r w:rsidRPr="00317B0F">
        <w:rPr>
          <w:rFonts w:ascii="Times New Roman" w:hAnsi="Times New Roman" w:cs="Times New Roman"/>
          <w:szCs w:val="24"/>
        </w:rPr>
        <w:t xml:space="preserve"> 2021. godine,  na mrežnoj stranici Hrvatskog zavoda za zapošljavanje i mrežnoj stranici i oglasnoj ploči  Osnovne škole Ksavera Šandora Gjalskoga, da je na temelju Izvješća Povjerenstva  o provedenom postupku i rang listi kandidata odlukom ravnatelja škole uz prethodnu suglasnost Školskog odbora dana 29. travnja 2021. godine</w:t>
      </w:r>
    </w:p>
    <w:p w14:paraId="275170B8" w14:textId="77777777" w:rsidR="003D32A7" w:rsidRPr="00317B0F" w:rsidRDefault="003D32A7" w:rsidP="003D32A7">
      <w:pPr>
        <w:jc w:val="both"/>
        <w:rPr>
          <w:rFonts w:ascii="Times New Roman" w:hAnsi="Times New Roman" w:cs="Times New Roman"/>
          <w:szCs w:val="24"/>
        </w:rPr>
      </w:pPr>
    </w:p>
    <w:p w14:paraId="7A5E0706" w14:textId="77777777" w:rsidR="003D32A7" w:rsidRPr="00317B0F" w:rsidRDefault="003D32A7" w:rsidP="003D32A7">
      <w:pPr>
        <w:jc w:val="both"/>
        <w:rPr>
          <w:rFonts w:ascii="Times New Roman" w:hAnsi="Times New Roman" w:cs="Times New Roman"/>
          <w:szCs w:val="24"/>
        </w:rPr>
      </w:pPr>
    </w:p>
    <w:p w14:paraId="04407CA0" w14:textId="64FC4947" w:rsidR="003D32A7" w:rsidRPr="00317B0F" w:rsidRDefault="003D32A7" w:rsidP="003D32A7">
      <w:pPr>
        <w:jc w:val="center"/>
        <w:rPr>
          <w:rFonts w:ascii="Times New Roman" w:hAnsi="Times New Roman" w:cs="Times New Roman"/>
          <w:szCs w:val="24"/>
        </w:rPr>
      </w:pPr>
      <w:r w:rsidRPr="00317B0F">
        <w:rPr>
          <w:rFonts w:ascii="Times New Roman" w:hAnsi="Times New Roman" w:cs="Times New Roman"/>
          <w:szCs w:val="24"/>
        </w:rPr>
        <w:t>IZABRANA</w:t>
      </w:r>
    </w:p>
    <w:p w14:paraId="38F9BAF3" w14:textId="77777777" w:rsidR="003D32A7" w:rsidRPr="00317B0F" w:rsidRDefault="003D32A7" w:rsidP="003D32A7">
      <w:pPr>
        <w:jc w:val="both"/>
        <w:rPr>
          <w:rFonts w:ascii="Times New Roman" w:hAnsi="Times New Roman" w:cs="Times New Roman"/>
          <w:szCs w:val="24"/>
        </w:rPr>
      </w:pPr>
    </w:p>
    <w:p w14:paraId="5F85D84A" w14:textId="29FC443A" w:rsidR="003D32A7" w:rsidRPr="00317B0F" w:rsidRDefault="003D32A7" w:rsidP="00317B0F">
      <w:pPr>
        <w:jc w:val="center"/>
        <w:rPr>
          <w:rFonts w:ascii="Times New Roman" w:hAnsi="Times New Roman" w:cs="Times New Roman"/>
          <w:szCs w:val="24"/>
        </w:rPr>
      </w:pPr>
      <w:r w:rsidRPr="00317B0F">
        <w:rPr>
          <w:rFonts w:ascii="Times New Roman" w:hAnsi="Times New Roman" w:cs="Times New Roman"/>
          <w:b/>
          <w:szCs w:val="24"/>
        </w:rPr>
        <w:t>Josipa Marjanović, magistara povijesti i magistara edukacije povijesti</w:t>
      </w:r>
      <w:r w:rsidR="00317B0F">
        <w:rPr>
          <w:rFonts w:ascii="Times New Roman" w:hAnsi="Times New Roman" w:cs="Times New Roman"/>
          <w:b/>
          <w:szCs w:val="24"/>
        </w:rPr>
        <w:t>.</w:t>
      </w:r>
    </w:p>
    <w:p w14:paraId="2CC76AD2" w14:textId="77777777" w:rsidR="003D32A7" w:rsidRPr="00317B0F" w:rsidRDefault="003D32A7" w:rsidP="003D32A7">
      <w:pPr>
        <w:jc w:val="both"/>
        <w:rPr>
          <w:rFonts w:ascii="Times New Roman" w:hAnsi="Times New Roman" w:cs="Times New Roman"/>
          <w:szCs w:val="24"/>
        </w:rPr>
      </w:pPr>
      <w:r w:rsidRPr="00317B0F">
        <w:rPr>
          <w:rFonts w:ascii="Times New Roman" w:hAnsi="Times New Roman" w:cs="Times New Roman"/>
          <w:szCs w:val="24"/>
        </w:rPr>
        <w:t xml:space="preserve">            </w:t>
      </w:r>
    </w:p>
    <w:p w14:paraId="0570F012" w14:textId="77777777" w:rsidR="003D32A7" w:rsidRPr="00317B0F" w:rsidRDefault="003D32A7" w:rsidP="003D32A7">
      <w:pPr>
        <w:jc w:val="both"/>
        <w:rPr>
          <w:rFonts w:ascii="Times New Roman" w:hAnsi="Times New Roman" w:cs="Times New Roman"/>
          <w:szCs w:val="24"/>
        </w:rPr>
      </w:pPr>
    </w:p>
    <w:p w14:paraId="58B694F7" w14:textId="1B61409F" w:rsidR="003D32A7" w:rsidRPr="00317B0F" w:rsidRDefault="003D32A7" w:rsidP="003D32A7">
      <w:pPr>
        <w:jc w:val="both"/>
        <w:rPr>
          <w:rFonts w:ascii="Times New Roman" w:hAnsi="Times New Roman" w:cs="Times New Roman"/>
          <w:szCs w:val="24"/>
        </w:rPr>
      </w:pPr>
      <w:r w:rsidRPr="00317B0F">
        <w:rPr>
          <w:rFonts w:ascii="Times New Roman" w:hAnsi="Times New Roman" w:cs="Times New Roman"/>
          <w:szCs w:val="24"/>
        </w:rPr>
        <w:t xml:space="preserve">Uvid u natječajnu dokumentaciju može se izvršiti u tajništvu Osnovne škole Ksavera Šandora Gjalskoga, svakim radnim danom u vremenu od </w:t>
      </w:r>
      <w:r w:rsidR="00317B0F" w:rsidRPr="00317B0F">
        <w:rPr>
          <w:rFonts w:ascii="Times New Roman" w:hAnsi="Times New Roman" w:cs="Times New Roman"/>
          <w:szCs w:val="24"/>
        </w:rPr>
        <w:t>10</w:t>
      </w:r>
      <w:r w:rsidRPr="00317B0F">
        <w:rPr>
          <w:rFonts w:ascii="Times New Roman" w:hAnsi="Times New Roman" w:cs="Times New Roman"/>
          <w:szCs w:val="24"/>
        </w:rPr>
        <w:t xml:space="preserve"> do 1</w:t>
      </w:r>
      <w:r w:rsidR="00317B0F" w:rsidRPr="00317B0F">
        <w:rPr>
          <w:rFonts w:ascii="Times New Roman" w:hAnsi="Times New Roman" w:cs="Times New Roman"/>
          <w:szCs w:val="24"/>
        </w:rPr>
        <w:t>2</w:t>
      </w:r>
      <w:r w:rsidRPr="00317B0F">
        <w:rPr>
          <w:rFonts w:ascii="Times New Roman" w:hAnsi="Times New Roman" w:cs="Times New Roman"/>
          <w:szCs w:val="24"/>
        </w:rPr>
        <w:t xml:space="preserve"> sati.</w:t>
      </w:r>
    </w:p>
    <w:p w14:paraId="6F7DAAEF" w14:textId="77777777" w:rsidR="003D32A7" w:rsidRPr="00317B0F" w:rsidRDefault="003D32A7" w:rsidP="003D32A7">
      <w:pPr>
        <w:jc w:val="both"/>
        <w:rPr>
          <w:rFonts w:ascii="Times New Roman" w:hAnsi="Times New Roman" w:cs="Times New Roman"/>
          <w:szCs w:val="24"/>
        </w:rPr>
      </w:pPr>
    </w:p>
    <w:p w14:paraId="43137F8C" w14:textId="77777777" w:rsidR="003D32A7" w:rsidRPr="00317B0F" w:rsidRDefault="003D32A7" w:rsidP="003D32A7">
      <w:pPr>
        <w:jc w:val="both"/>
        <w:rPr>
          <w:rFonts w:ascii="Times New Roman" w:hAnsi="Times New Roman" w:cs="Times New Roman"/>
          <w:szCs w:val="24"/>
        </w:rPr>
      </w:pPr>
      <w:r w:rsidRPr="00317B0F">
        <w:rPr>
          <w:rFonts w:ascii="Times New Roman" w:hAnsi="Times New Roman" w:cs="Times New Roman"/>
          <w:szCs w:val="24"/>
        </w:rPr>
        <w:t xml:space="preserve">                 </w:t>
      </w:r>
    </w:p>
    <w:p w14:paraId="5E10E6EA" w14:textId="77777777" w:rsidR="003D32A7" w:rsidRPr="00317B0F" w:rsidRDefault="003D32A7" w:rsidP="003D32A7">
      <w:pPr>
        <w:jc w:val="both"/>
        <w:rPr>
          <w:rFonts w:ascii="Times New Roman" w:hAnsi="Times New Roman" w:cs="Times New Roman"/>
          <w:szCs w:val="24"/>
        </w:rPr>
      </w:pPr>
    </w:p>
    <w:p w14:paraId="49777CAB" w14:textId="77777777" w:rsidR="003D32A7" w:rsidRPr="00317B0F" w:rsidRDefault="003D32A7" w:rsidP="003D32A7">
      <w:pPr>
        <w:jc w:val="both"/>
        <w:rPr>
          <w:rFonts w:ascii="Times New Roman" w:hAnsi="Times New Roman" w:cs="Times New Roman"/>
          <w:szCs w:val="24"/>
        </w:rPr>
      </w:pPr>
      <w:r w:rsidRPr="00317B0F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</w:t>
      </w:r>
      <w:r w:rsidRPr="00317B0F">
        <w:rPr>
          <w:rFonts w:ascii="Times New Roman" w:hAnsi="Times New Roman" w:cs="Times New Roman"/>
          <w:szCs w:val="24"/>
        </w:rPr>
        <w:tab/>
      </w:r>
      <w:r w:rsidRPr="00317B0F">
        <w:rPr>
          <w:rFonts w:ascii="Times New Roman" w:hAnsi="Times New Roman" w:cs="Times New Roman"/>
          <w:szCs w:val="24"/>
        </w:rPr>
        <w:tab/>
        <w:t>RAVNATELJ</w:t>
      </w:r>
    </w:p>
    <w:p w14:paraId="07F687E9" w14:textId="77777777" w:rsidR="003D32A7" w:rsidRPr="00317B0F" w:rsidRDefault="003D32A7" w:rsidP="003D32A7">
      <w:pPr>
        <w:jc w:val="both"/>
        <w:rPr>
          <w:rFonts w:ascii="Times New Roman" w:hAnsi="Times New Roman" w:cs="Times New Roman"/>
          <w:szCs w:val="24"/>
        </w:rPr>
      </w:pPr>
    </w:p>
    <w:p w14:paraId="3B18E429" w14:textId="3875DA54" w:rsidR="009B21BB" w:rsidRPr="00317B0F" w:rsidRDefault="003D32A7" w:rsidP="00317B0F">
      <w:pPr>
        <w:jc w:val="both"/>
        <w:rPr>
          <w:rFonts w:ascii="Times New Roman" w:hAnsi="Times New Roman" w:cs="Times New Roman"/>
          <w:bCs/>
          <w:szCs w:val="24"/>
        </w:rPr>
      </w:pPr>
      <w:r w:rsidRPr="00317B0F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</w:t>
      </w:r>
      <w:r w:rsidRPr="00317B0F">
        <w:rPr>
          <w:rFonts w:ascii="Times New Roman" w:hAnsi="Times New Roman" w:cs="Times New Roman"/>
          <w:szCs w:val="24"/>
        </w:rPr>
        <w:tab/>
      </w:r>
      <w:r w:rsidR="00317B0F">
        <w:rPr>
          <w:rFonts w:ascii="Times New Roman" w:hAnsi="Times New Roman" w:cs="Times New Roman"/>
          <w:szCs w:val="24"/>
        </w:rPr>
        <w:t xml:space="preserve">           </w:t>
      </w:r>
      <w:r w:rsidR="00317B0F" w:rsidRPr="00317B0F">
        <w:rPr>
          <w:rFonts w:ascii="Times New Roman" w:hAnsi="Times New Roman" w:cs="Times New Roman"/>
          <w:szCs w:val="24"/>
        </w:rPr>
        <w:t>Mario Keča, prof.</w:t>
      </w:r>
    </w:p>
    <w:sectPr w:rsidR="009B21BB" w:rsidRPr="00317B0F" w:rsidSect="0028133D"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23F50" w14:textId="77777777" w:rsidR="00C418F4" w:rsidRDefault="00C418F4" w:rsidP="00271CA9">
      <w:r>
        <w:separator/>
      </w:r>
    </w:p>
  </w:endnote>
  <w:endnote w:type="continuationSeparator" w:id="0">
    <w:p w14:paraId="6509A048" w14:textId="77777777" w:rsidR="00C418F4" w:rsidRDefault="00C418F4" w:rsidP="0027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C2F5" w14:textId="77777777" w:rsidR="0028133D" w:rsidRDefault="0028133D" w:rsidP="0028133D">
    <w:pPr>
      <w:pStyle w:val="Podnoje"/>
      <w:pBdr>
        <w:top w:val="single" w:sz="4" w:space="1" w:color="auto"/>
      </w:pBdr>
      <w:jc w:val="center"/>
      <w:rPr>
        <w:b/>
        <w:sz w:val="16"/>
      </w:rPr>
    </w:pPr>
    <w:r w:rsidRPr="00994486">
      <w:rPr>
        <w:b/>
        <w:sz w:val="16"/>
      </w:rPr>
      <w:t xml:space="preserve">IBAN: </w:t>
    </w:r>
    <w:r w:rsidRPr="008664AA">
      <w:rPr>
        <w:b/>
        <w:sz w:val="16"/>
      </w:rPr>
      <w:t>HR98</w:t>
    </w:r>
    <w:r>
      <w:rPr>
        <w:b/>
        <w:sz w:val="16"/>
      </w:rPr>
      <w:t xml:space="preserve"> </w:t>
    </w:r>
    <w:r w:rsidRPr="008664AA">
      <w:rPr>
        <w:b/>
        <w:sz w:val="16"/>
      </w:rPr>
      <w:t>2402006</w:t>
    </w:r>
    <w:r>
      <w:rPr>
        <w:b/>
        <w:sz w:val="16"/>
      </w:rPr>
      <w:t xml:space="preserve"> </w:t>
    </w:r>
    <w:r w:rsidRPr="008664AA">
      <w:rPr>
        <w:b/>
        <w:sz w:val="16"/>
      </w:rPr>
      <w:t>1100944869</w:t>
    </w:r>
    <w:r>
      <w:rPr>
        <w:b/>
        <w:sz w:val="16"/>
      </w:rPr>
      <w:t xml:space="preserve"> </w:t>
    </w:r>
  </w:p>
  <w:p w14:paraId="7F66FC74" w14:textId="77777777" w:rsidR="0028133D" w:rsidRDefault="0028133D" w:rsidP="0028133D">
    <w:pPr>
      <w:pStyle w:val="Podnoje"/>
      <w:pBdr>
        <w:top w:val="single" w:sz="4" w:space="1" w:color="auto"/>
      </w:pBdr>
      <w:jc w:val="center"/>
      <w:rPr>
        <w:b/>
        <w:sz w:val="16"/>
      </w:rPr>
    </w:pPr>
    <w:r>
      <w:rPr>
        <w:b/>
        <w:sz w:val="16"/>
      </w:rPr>
      <w:t xml:space="preserve">OIB: 59975062998 </w:t>
    </w:r>
  </w:p>
  <w:p w14:paraId="2CEFEAF9" w14:textId="77777777" w:rsidR="0028133D" w:rsidRPr="00994486" w:rsidRDefault="0028133D" w:rsidP="0028133D">
    <w:pPr>
      <w:pStyle w:val="Podnoje"/>
      <w:pBdr>
        <w:top w:val="single" w:sz="4" w:space="1" w:color="auto"/>
      </w:pBdr>
      <w:jc w:val="center"/>
      <w:rPr>
        <w:b/>
        <w:sz w:val="16"/>
      </w:rPr>
    </w:pPr>
    <w:r>
      <w:rPr>
        <w:b/>
        <w:sz w:val="16"/>
      </w:rPr>
      <w:t>MB: 03204669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06505" w14:textId="77777777" w:rsidR="00C418F4" w:rsidRDefault="00C418F4" w:rsidP="00271CA9">
      <w:r>
        <w:separator/>
      </w:r>
    </w:p>
  </w:footnote>
  <w:footnote w:type="continuationSeparator" w:id="0">
    <w:p w14:paraId="1AC87512" w14:textId="77777777" w:rsidR="00C418F4" w:rsidRDefault="00C418F4" w:rsidP="00271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1101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8447"/>
      <w:gridCol w:w="1090"/>
    </w:tblGrid>
    <w:tr w:rsidR="00994486" w:rsidRPr="00994486" w14:paraId="3D1A8C55" w14:textId="77777777" w:rsidTr="00994486">
      <w:tc>
        <w:tcPr>
          <w:tcW w:w="1476" w:type="dxa"/>
        </w:tcPr>
        <w:p w14:paraId="7E61E718" w14:textId="77777777" w:rsidR="00994486" w:rsidRPr="00994486" w:rsidRDefault="00994486" w:rsidP="004B7F47">
          <w:pPr>
            <w:pStyle w:val="Zaglavlje"/>
            <w:rPr>
              <w:b/>
            </w:rPr>
          </w:pPr>
          <w:r w:rsidRPr="00994486">
            <w:rPr>
              <w:b/>
              <w:noProof/>
              <w:lang w:eastAsia="hr-HR"/>
            </w:rPr>
            <w:drawing>
              <wp:inline distT="0" distB="0" distL="0" distR="0" wp14:anchorId="03BC5DFB" wp14:editId="6C6E1157">
                <wp:extent cx="800100" cy="790015"/>
                <wp:effectExtent l="0" t="0" r="0" b="0"/>
                <wp:docPr id="2" name="Picture 1" descr="http://os-ksdjalskog-zg.skole.hr/upload/os-ksdjalskog-zg/images/static3/1187/Image/Logo_skole%281%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os-ksdjalskog-zg.skole.hr/upload/os-ksdjalskog-zg/images/static3/1187/Image/Logo_skole%281%2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015"/>
                        </a:xfrm>
                        <a:prstGeom prst="rect">
                          <a:avLst/>
                        </a:prstGeom>
                        <a:blipFill>
                          <a:blip r:embed="rId2"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7" w:type="dxa"/>
        </w:tcPr>
        <w:p w14:paraId="0CEB88A5" w14:textId="77777777"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OSNOVNA ŠKOLA</w:t>
          </w:r>
        </w:p>
        <w:p w14:paraId="42E5DE69" w14:textId="77777777"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KSAVERA ŠANDORA GJALSKOGA</w:t>
          </w:r>
        </w:p>
        <w:p w14:paraId="07922C07" w14:textId="77777777" w:rsid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 w:rsidRPr="00994486">
            <w:rPr>
              <w:b/>
              <w:sz w:val="22"/>
            </w:rPr>
            <w:t>Mlinarska cesta 35, Zagreb</w:t>
          </w:r>
        </w:p>
        <w:p w14:paraId="0DAFBFC5" w14:textId="77777777" w:rsidR="00994486" w:rsidRP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Tel/fax: 01 46 66 121, e-pošta: skola@os-ksdjalskog-zg.skole.hr</w:t>
          </w:r>
        </w:p>
      </w:tc>
      <w:tc>
        <w:tcPr>
          <w:tcW w:w="1090" w:type="dxa"/>
        </w:tcPr>
        <w:p w14:paraId="2A5C9706" w14:textId="77777777" w:rsidR="00994486" w:rsidRPr="00994486" w:rsidRDefault="00994486" w:rsidP="004B7F47">
          <w:pPr>
            <w:pStyle w:val="Zaglavlje"/>
            <w:jc w:val="center"/>
            <w:rPr>
              <w:b/>
            </w:rPr>
          </w:pPr>
        </w:p>
      </w:tc>
    </w:tr>
  </w:tbl>
  <w:p w14:paraId="3E8679D6" w14:textId="77777777" w:rsidR="00994486" w:rsidRDefault="0099448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F0B94"/>
    <w:multiLevelType w:val="hybridMultilevel"/>
    <w:tmpl w:val="7542D0C0"/>
    <w:lvl w:ilvl="0" w:tplc="25F2FC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1BB"/>
    <w:rsid w:val="000D0D6F"/>
    <w:rsid w:val="001A4C81"/>
    <w:rsid w:val="00216633"/>
    <w:rsid w:val="00271CA9"/>
    <w:rsid w:val="0028133D"/>
    <w:rsid w:val="002A44EE"/>
    <w:rsid w:val="002F1931"/>
    <w:rsid w:val="002F7415"/>
    <w:rsid w:val="00317B0F"/>
    <w:rsid w:val="003D32A7"/>
    <w:rsid w:val="003D4EB5"/>
    <w:rsid w:val="003F33C2"/>
    <w:rsid w:val="00440270"/>
    <w:rsid w:val="004B55D4"/>
    <w:rsid w:val="00506BC6"/>
    <w:rsid w:val="00574C53"/>
    <w:rsid w:val="00605A7B"/>
    <w:rsid w:val="006B78D5"/>
    <w:rsid w:val="007D5F5B"/>
    <w:rsid w:val="007F2177"/>
    <w:rsid w:val="00885C04"/>
    <w:rsid w:val="00886DD6"/>
    <w:rsid w:val="008F1733"/>
    <w:rsid w:val="00945C35"/>
    <w:rsid w:val="00994486"/>
    <w:rsid w:val="009B21BB"/>
    <w:rsid w:val="00AA3AFD"/>
    <w:rsid w:val="00B13F09"/>
    <w:rsid w:val="00B8701D"/>
    <w:rsid w:val="00B91E18"/>
    <w:rsid w:val="00C418F4"/>
    <w:rsid w:val="00D6340F"/>
    <w:rsid w:val="00D67DAB"/>
    <w:rsid w:val="00F4245F"/>
    <w:rsid w:val="00F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78DC6"/>
  <w15:docId w15:val="{5EB263F8-7962-4BDD-BDD7-9B2AD68B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1CA9"/>
  </w:style>
  <w:style w:type="paragraph" w:styleId="Podnoje">
    <w:name w:val="footer"/>
    <w:basedOn w:val="Normal"/>
    <w:link w:val="Podno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1CA9"/>
  </w:style>
  <w:style w:type="table" w:styleId="Reetkatablice">
    <w:name w:val="Table Grid"/>
    <w:basedOn w:val="Obinatablica"/>
    <w:uiPriority w:val="59"/>
    <w:rsid w:val="0027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448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48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B21B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3D3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5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oj%20disk\MEMORANDUM\Predlo&#382;ak%20memoranduma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7619CE9284C842BE3E59275C1F9D48" ma:contentTypeVersion="11" ma:contentTypeDescription="Create a new document." ma:contentTypeScope="" ma:versionID="e46369aecd0463cbf9e2ea8f716420cd">
  <xsd:schema xmlns:xsd="http://www.w3.org/2001/XMLSchema" xmlns:xs="http://www.w3.org/2001/XMLSchema" xmlns:p="http://schemas.microsoft.com/office/2006/metadata/properties" xmlns:ns3="b1342c07-c566-47bb-8e59-692100744dda" xmlns:ns4="7fb47807-269c-492c-9c2f-4d5a61775843" targetNamespace="http://schemas.microsoft.com/office/2006/metadata/properties" ma:root="true" ma:fieldsID="3c1c9adddad5cbed308bc041142ec11f" ns3:_="" ns4:_="">
    <xsd:import namespace="b1342c07-c566-47bb-8e59-692100744dda"/>
    <xsd:import namespace="7fb47807-269c-492c-9c2f-4d5a617758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42c07-c566-47bb-8e59-692100744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47807-269c-492c-9c2f-4d5a617758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FCB55-BEB9-452E-8937-2BAB5B0EF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342c07-c566-47bb-8e59-692100744dda"/>
    <ds:schemaRef ds:uri="7fb47807-269c-492c-9c2f-4d5a617758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746F3E-E98C-4A9D-907E-EF8A1B5431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246E47-5CFE-4644-B963-08E908DB41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44491C-B165-44B5-B061-ADB8CC3B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Predložak memoranduma</Template>
  <TotalTime>30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Mario Keča</cp:lastModifiedBy>
  <cp:revision>2</cp:revision>
  <cp:lastPrinted>2018-09-10T09:07:00Z</cp:lastPrinted>
  <dcterms:created xsi:type="dcterms:W3CDTF">2021-05-04T10:05:00Z</dcterms:created>
  <dcterms:modified xsi:type="dcterms:W3CDTF">2021-05-04T10:44:00Z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0x010100F97619CE9284C842BE3E59275C1F9D48</vt:lpwstr>
  </property>
</Properties>
</file>